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4F81BD" w:themeColor="accent1"/>
        </w:rPr>
        <w:id w:val="1349835039"/>
        <w:docPartObj>
          <w:docPartGallery w:val="Cover Pages"/>
          <w:docPartUnique/>
        </w:docPartObj>
      </w:sdtPr>
      <w:sdtEndPr>
        <w:rPr>
          <w:color w:val="auto"/>
        </w:rPr>
      </w:sdtEndPr>
      <w:sdtContent>
        <w:p w14:paraId="2A3686E8" w14:textId="01154668" w:rsidR="00A9498C" w:rsidRDefault="00A9498C">
          <w:pPr>
            <w:pStyle w:val="NoSpacing"/>
            <w:spacing w:before="1540" w:after="240"/>
            <w:jc w:val="center"/>
            <w:rPr>
              <w:color w:val="4F81BD" w:themeColor="accent1"/>
            </w:rPr>
          </w:pPr>
          <w:r>
            <w:rPr>
              <w:noProof/>
              <w:color w:val="4F81BD" w:themeColor="accent1"/>
            </w:rPr>
            <w:drawing>
              <wp:inline distT="0" distB="0" distL="0" distR="0" wp14:anchorId="653B6EA8" wp14:editId="341111ED">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BC971E598A624EDB8BD468B80183FCDE"/>
            </w:placeholder>
            <w:dataBinding w:prefixMappings="xmlns:ns0='http://purl.org/dc/elements/1.1/' xmlns:ns1='http://schemas.openxmlformats.org/package/2006/metadata/core-properties' " w:xpath="/ns1:coreProperties[1]/ns0:title[1]" w:storeItemID="{6C3C8BC8-F283-45AE-878A-BAB7291924A1}"/>
            <w:text/>
          </w:sdtPr>
          <w:sdtContent>
            <w:p w14:paraId="08E24B86" w14:textId="7B52164B" w:rsidR="00A9498C" w:rsidRDefault="00A9498C">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sidRPr="00A9498C">
                <w:rPr>
                  <w:rFonts w:asciiTheme="majorHAnsi" w:eastAsiaTheme="majorEastAsia" w:hAnsiTheme="majorHAnsi" w:cstheme="majorBidi"/>
                  <w:caps/>
                  <w:color w:val="4F81BD" w:themeColor="accent1"/>
                  <w:sz w:val="72"/>
                  <w:szCs w:val="72"/>
                </w:rPr>
                <w:t>Heritage Treasures: An In-Depth Analysis of UNESCO World Heritage Sites in Tableau</w:t>
              </w:r>
            </w:p>
          </w:sdtContent>
        </w:sdt>
        <w:sdt>
          <w:sdtPr>
            <w:rPr>
              <w:color w:val="4F81BD" w:themeColor="accent1"/>
              <w:sz w:val="28"/>
              <w:szCs w:val="28"/>
            </w:rPr>
            <w:alias w:val="Subtitle"/>
            <w:tag w:val=""/>
            <w:id w:val="328029620"/>
            <w:placeholder>
              <w:docPart w:val="46D007C88DBD43F482C1C1DD1E52724D"/>
            </w:placeholder>
            <w:dataBinding w:prefixMappings="xmlns:ns0='http://purl.org/dc/elements/1.1/' xmlns:ns1='http://schemas.openxmlformats.org/package/2006/metadata/core-properties' " w:xpath="/ns1:coreProperties[1]/ns0:subject[1]" w:storeItemID="{6C3C8BC8-F283-45AE-878A-BAB7291924A1}"/>
            <w:text/>
          </w:sdtPr>
          <w:sdtContent>
            <w:p w14:paraId="6C7813F7" w14:textId="7324F016" w:rsidR="00A9498C" w:rsidRDefault="00A9498C">
              <w:pPr>
                <w:pStyle w:val="NoSpacing"/>
                <w:jc w:val="center"/>
                <w:rPr>
                  <w:color w:val="4F81BD" w:themeColor="accent1"/>
                  <w:sz w:val="28"/>
                  <w:szCs w:val="28"/>
                </w:rPr>
              </w:pPr>
              <w:r w:rsidRPr="00A9498C">
                <w:rPr>
                  <w:color w:val="4F81BD" w:themeColor="accent1"/>
                  <w:sz w:val="28"/>
                  <w:szCs w:val="28"/>
                </w:rPr>
                <w:t xml:space="preserve">Team </w:t>
              </w:r>
              <w:proofErr w:type="gramStart"/>
              <w:r w:rsidRPr="00A9498C">
                <w:rPr>
                  <w:color w:val="4F81BD" w:themeColor="accent1"/>
                  <w:sz w:val="28"/>
                  <w:szCs w:val="28"/>
                </w:rPr>
                <w:t>ID :</w:t>
              </w:r>
              <w:proofErr w:type="gramEnd"/>
              <w:r w:rsidRPr="00A9498C">
                <w:rPr>
                  <w:color w:val="4F81BD" w:themeColor="accent1"/>
                  <w:sz w:val="28"/>
                  <w:szCs w:val="28"/>
                </w:rPr>
                <w:t xml:space="preserve"> LTVIP2025TMID51205</w:t>
              </w:r>
            </w:p>
          </w:sdtContent>
        </w:sdt>
        <w:p w14:paraId="55A2E516" w14:textId="50429555" w:rsidR="00A9498C" w:rsidRDefault="00A9498C">
          <w:pPr>
            <w:pStyle w:val="NoSpacing"/>
            <w:spacing w:before="480"/>
            <w:jc w:val="center"/>
            <w:rPr>
              <w:color w:val="4F81BD" w:themeColor="accent1"/>
            </w:rPr>
          </w:pPr>
          <w:r>
            <w:rPr>
              <w:noProof/>
              <w:color w:val="4F81BD" w:themeColor="accent1"/>
            </w:rPr>
            <w:drawing>
              <wp:inline distT="0" distB="0" distL="0" distR="0" wp14:anchorId="1EA16CEF" wp14:editId="2567BA58">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C2CE0A2" w14:textId="4C49921D" w:rsidR="0081170D" w:rsidRPr="00A9498C" w:rsidRDefault="00A9498C">
          <w:pPr>
            <w:rPr>
              <w:rFonts w:asciiTheme="majorHAnsi" w:eastAsiaTheme="majorEastAsia" w:hAnsiTheme="majorHAnsi" w:cstheme="majorBidi"/>
              <w:b/>
              <w:bCs/>
              <w:color w:val="365F91" w:themeColor="accent1" w:themeShade="BF"/>
              <w:sz w:val="28"/>
              <w:szCs w:val="28"/>
            </w:rPr>
          </w:pPr>
          <w:r>
            <w:br w:type="page"/>
          </w:r>
        </w:p>
      </w:sdtContent>
    </w:sdt>
    <w:p w14:paraId="60B2AFF8" w14:textId="77777777" w:rsidR="0081170D" w:rsidRDefault="00192D25">
      <w:pPr>
        <w:pStyle w:val="Heading2"/>
      </w:pPr>
      <w:r>
        <w:lastRenderedPageBreak/>
        <w:t>Activity 1.1: Countries per Region</w:t>
      </w:r>
    </w:p>
    <w:p w14:paraId="4215A685" w14:textId="77777777" w:rsidR="0081170D" w:rsidRDefault="00192D25">
      <w:r>
        <w:rPr>
          <w:noProof/>
        </w:rPr>
        <w:drawing>
          <wp:inline distT="0" distB="0" distL="0" distR="0" wp14:anchorId="79C829BF" wp14:editId="268D00FC">
            <wp:extent cx="5125908" cy="27245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a:fillRect/>
                    </a:stretch>
                  </pic:blipFill>
                  <pic:spPr>
                    <a:xfrm>
                      <a:off x="0" y="0"/>
                      <a:ext cx="5125908" cy="2724558"/>
                    </a:xfrm>
                    <a:prstGeom prst="rect">
                      <a:avLst/>
                    </a:prstGeom>
                  </pic:spPr>
                </pic:pic>
              </a:graphicData>
            </a:graphic>
          </wp:inline>
        </w:drawing>
      </w:r>
    </w:p>
    <w:p w14:paraId="53A20598" w14:textId="77777777" w:rsidR="0081170D" w:rsidRDefault="0081170D"/>
    <w:p w14:paraId="09BD8ACA" w14:textId="77777777" w:rsidR="0081170D" w:rsidRDefault="00192D25">
      <w:pPr>
        <w:pStyle w:val="Heading2"/>
      </w:pPr>
      <w:r>
        <w:t>Activity 1.2: Top 10 Regions by Area</w:t>
      </w:r>
    </w:p>
    <w:p w14:paraId="47821072" w14:textId="77777777" w:rsidR="0081170D" w:rsidRDefault="00192D25">
      <w:r>
        <w:rPr>
          <w:noProof/>
        </w:rPr>
        <w:drawing>
          <wp:inline distT="0" distB="0" distL="0" distR="0" wp14:anchorId="1EBA2FAD" wp14:editId="67C3C2D5">
            <wp:extent cx="5486400" cy="28961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203626.png"/>
                    <pic:cNvPicPr/>
                  </pic:nvPicPr>
                  <pic:blipFill>
                    <a:blip r:embed="rId11"/>
                    <a:stretch>
                      <a:fillRect/>
                    </a:stretch>
                  </pic:blipFill>
                  <pic:spPr>
                    <a:xfrm>
                      <a:off x="0" y="0"/>
                      <a:ext cx="5486400" cy="2896156"/>
                    </a:xfrm>
                    <a:prstGeom prst="rect">
                      <a:avLst/>
                    </a:prstGeom>
                  </pic:spPr>
                </pic:pic>
              </a:graphicData>
            </a:graphic>
          </wp:inline>
        </w:drawing>
      </w:r>
    </w:p>
    <w:p w14:paraId="63BDAD91" w14:textId="77777777" w:rsidR="0081170D" w:rsidRDefault="0081170D"/>
    <w:p w14:paraId="7EB890CD" w14:textId="77777777" w:rsidR="0081170D" w:rsidRDefault="00192D25">
      <w:pPr>
        <w:pStyle w:val="Heading2"/>
      </w:pPr>
      <w:r>
        <w:lastRenderedPageBreak/>
        <w:t>Activity 1.3: Regions by Heritage Ended</w:t>
      </w:r>
    </w:p>
    <w:p w14:paraId="099815B7" w14:textId="77777777" w:rsidR="0081170D" w:rsidRDefault="00192D25">
      <w:r>
        <w:rPr>
          <w:noProof/>
        </w:rPr>
        <w:drawing>
          <wp:inline distT="0" distB="0" distL="0" distR="0" wp14:anchorId="5C164E0D" wp14:editId="5EBD3F68">
            <wp:extent cx="5486400" cy="28990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203717.png"/>
                    <pic:cNvPicPr/>
                  </pic:nvPicPr>
                  <pic:blipFill>
                    <a:blip r:embed="rId12"/>
                    <a:stretch>
                      <a:fillRect/>
                    </a:stretch>
                  </pic:blipFill>
                  <pic:spPr>
                    <a:xfrm>
                      <a:off x="0" y="0"/>
                      <a:ext cx="5486400" cy="2899015"/>
                    </a:xfrm>
                    <a:prstGeom prst="rect">
                      <a:avLst/>
                    </a:prstGeom>
                  </pic:spPr>
                </pic:pic>
              </a:graphicData>
            </a:graphic>
          </wp:inline>
        </w:drawing>
      </w:r>
    </w:p>
    <w:p w14:paraId="2A85D018" w14:textId="77777777" w:rsidR="0081170D" w:rsidRDefault="0081170D"/>
    <w:p w14:paraId="6A8CEE8D" w14:textId="77777777" w:rsidR="0081170D" w:rsidRDefault="00192D25">
      <w:pPr>
        <w:pStyle w:val="Heading2"/>
      </w:pPr>
      <w:r>
        <w:t>Activity 1.4: Top 10 Danger Sites Prone to Extinction</w:t>
      </w:r>
    </w:p>
    <w:p w14:paraId="3BA87C27" w14:textId="77777777" w:rsidR="0081170D" w:rsidRDefault="00192D25">
      <w:r>
        <w:rPr>
          <w:noProof/>
        </w:rPr>
        <w:drawing>
          <wp:inline distT="0" distB="0" distL="0" distR="0" wp14:anchorId="1D366E32" wp14:editId="4C2E3FD7">
            <wp:extent cx="5486400" cy="28961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203733.png"/>
                    <pic:cNvPicPr/>
                  </pic:nvPicPr>
                  <pic:blipFill>
                    <a:blip r:embed="rId13"/>
                    <a:stretch>
                      <a:fillRect/>
                    </a:stretch>
                  </pic:blipFill>
                  <pic:spPr>
                    <a:xfrm>
                      <a:off x="0" y="0"/>
                      <a:ext cx="5486400" cy="2896156"/>
                    </a:xfrm>
                    <a:prstGeom prst="rect">
                      <a:avLst/>
                    </a:prstGeom>
                  </pic:spPr>
                </pic:pic>
              </a:graphicData>
            </a:graphic>
          </wp:inline>
        </w:drawing>
      </w:r>
    </w:p>
    <w:p w14:paraId="49AFB158" w14:textId="77777777" w:rsidR="0081170D" w:rsidRDefault="0081170D"/>
    <w:p w14:paraId="74335A40" w14:textId="77777777" w:rsidR="0081170D" w:rsidRDefault="00192D25">
      <w:pPr>
        <w:pStyle w:val="Heading2"/>
      </w:pPr>
      <w:r>
        <w:lastRenderedPageBreak/>
        <w:t>Activity 1.5: Year Forecasting of Heritages</w:t>
      </w:r>
    </w:p>
    <w:p w14:paraId="711A4EEB" w14:textId="77777777" w:rsidR="0081170D" w:rsidRDefault="00192D25">
      <w:r>
        <w:rPr>
          <w:noProof/>
        </w:rPr>
        <w:drawing>
          <wp:inline distT="0" distB="0" distL="0" distR="0" wp14:anchorId="2554067B" wp14:editId="5A909285">
            <wp:extent cx="5486400" cy="29151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stretch>
                      <a:fillRect/>
                    </a:stretch>
                  </pic:blipFill>
                  <pic:spPr>
                    <a:xfrm>
                      <a:off x="0" y="0"/>
                      <a:ext cx="5486400" cy="2915187"/>
                    </a:xfrm>
                    <a:prstGeom prst="rect">
                      <a:avLst/>
                    </a:prstGeom>
                  </pic:spPr>
                </pic:pic>
              </a:graphicData>
            </a:graphic>
          </wp:inline>
        </w:drawing>
      </w:r>
    </w:p>
    <w:p w14:paraId="19528F60" w14:textId="77777777" w:rsidR="0081170D" w:rsidRDefault="0081170D"/>
    <w:p w14:paraId="0F530F0C" w14:textId="77777777" w:rsidR="0081170D" w:rsidRDefault="00192D25">
      <w:pPr>
        <w:pStyle w:val="Heading2"/>
      </w:pPr>
      <w:r>
        <w:t>Activity 1.6: Categories by Site Count</w:t>
      </w:r>
    </w:p>
    <w:p w14:paraId="0075098B" w14:textId="77777777" w:rsidR="0081170D" w:rsidRDefault="00192D25">
      <w:r>
        <w:rPr>
          <w:noProof/>
        </w:rPr>
        <w:drawing>
          <wp:inline distT="0" distB="0" distL="0" distR="0" wp14:anchorId="6781534B" wp14:editId="19BB9169">
            <wp:extent cx="5473120" cy="2915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a:fillRect/>
                    </a:stretch>
                  </pic:blipFill>
                  <pic:spPr>
                    <a:xfrm>
                      <a:off x="0" y="0"/>
                      <a:ext cx="5473120" cy="2915187"/>
                    </a:xfrm>
                    <a:prstGeom prst="rect">
                      <a:avLst/>
                    </a:prstGeom>
                  </pic:spPr>
                </pic:pic>
              </a:graphicData>
            </a:graphic>
          </wp:inline>
        </w:drawing>
      </w:r>
    </w:p>
    <w:p w14:paraId="24FBC63B" w14:textId="77777777" w:rsidR="0081170D" w:rsidRDefault="0081170D"/>
    <w:p w14:paraId="69F089C4" w14:textId="77777777" w:rsidR="0081170D" w:rsidRDefault="00192D25">
      <w:pPr>
        <w:pStyle w:val="Heading2"/>
      </w:pPr>
      <w:r>
        <w:lastRenderedPageBreak/>
        <w:t>Activity 1.7: Site Count per Region</w:t>
      </w:r>
    </w:p>
    <w:p w14:paraId="4BE222B8" w14:textId="77777777" w:rsidR="0081170D" w:rsidRDefault="00192D25">
      <w:r>
        <w:rPr>
          <w:noProof/>
        </w:rPr>
        <w:drawing>
          <wp:inline distT="0" distB="0" distL="0" distR="0" wp14:anchorId="37B1829D" wp14:editId="0E38A3EA">
            <wp:extent cx="5486400" cy="29161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stretch>
                      <a:fillRect/>
                    </a:stretch>
                  </pic:blipFill>
                  <pic:spPr>
                    <a:xfrm>
                      <a:off x="0" y="0"/>
                      <a:ext cx="5486400" cy="2916168"/>
                    </a:xfrm>
                    <a:prstGeom prst="rect">
                      <a:avLst/>
                    </a:prstGeom>
                  </pic:spPr>
                </pic:pic>
              </a:graphicData>
            </a:graphic>
          </wp:inline>
        </w:drawing>
      </w:r>
    </w:p>
    <w:p w14:paraId="3D5ACE67" w14:textId="77777777" w:rsidR="0081170D" w:rsidRDefault="0081170D"/>
    <w:p w14:paraId="5FAD0BED" w14:textId="77777777" w:rsidR="0081170D" w:rsidRDefault="00192D25">
      <w:pPr>
        <w:pStyle w:val="Heading2"/>
      </w:pPr>
      <w:r>
        <w:t>Activity 1.8: Analysis of Danger Sites and Area of Heritages</w:t>
      </w:r>
    </w:p>
    <w:p w14:paraId="0CAF5A05" w14:textId="77777777" w:rsidR="0081170D" w:rsidRDefault="00192D25">
      <w:r>
        <w:rPr>
          <w:noProof/>
        </w:rPr>
        <w:drawing>
          <wp:inline distT="0" distB="0" distL="0" distR="0" wp14:anchorId="22BC3806" wp14:editId="2B634A15">
            <wp:extent cx="5486400" cy="28851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stretch>
                      <a:fillRect/>
                    </a:stretch>
                  </pic:blipFill>
                  <pic:spPr>
                    <a:xfrm>
                      <a:off x="0" y="0"/>
                      <a:ext cx="5486400" cy="2885163"/>
                    </a:xfrm>
                    <a:prstGeom prst="rect">
                      <a:avLst/>
                    </a:prstGeom>
                  </pic:spPr>
                </pic:pic>
              </a:graphicData>
            </a:graphic>
          </wp:inline>
        </w:drawing>
      </w:r>
    </w:p>
    <w:p w14:paraId="3E1D19E7" w14:textId="77777777" w:rsidR="0081170D" w:rsidRDefault="0081170D"/>
    <w:p w14:paraId="7D779392" w14:textId="77CD7EEF" w:rsidR="0081170D" w:rsidRDefault="00192D25">
      <w:pPr>
        <w:pStyle w:val="Heading2"/>
      </w:pPr>
      <w:r>
        <w:lastRenderedPageBreak/>
        <w:t>Final Dashboard</w:t>
      </w:r>
      <w:r w:rsidR="00E20A20">
        <w:t>1</w:t>
      </w:r>
      <w:r>
        <w:t xml:space="preserve"> View</w:t>
      </w:r>
    </w:p>
    <w:p w14:paraId="6F655461" w14:textId="77777777" w:rsidR="0081170D" w:rsidRDefault="00192D25">
      <w:r>
        <w:rPr>
          <w:noProof/>
        </w:rPr>
        <w:drawing>
          <wp:inline distT="0" distB="0" distL="0" distR="0" wp14:anchorId="79900D4F" wp14:editId="60773745">
            <wp:extent cx="5476389" cy="28851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stretch>
                      <a:fillRect/>
                    </a:stretch>
                  </pic:blipFill>
                  <pic:spPr>
                    <a:xfrm>
                      <a:off x="0" y="0"/>
                      <a:ext cx="5476389" cy="2885164"/>
                    </a:xfrm>
                    <a:prstGeom prst="rect">
                      <a:avLst/>
                    </a:prstGeom>
                  </pic:spPr>
                </pic:pic>
              </a:graphicData>
            </a:graphic>
          </wp:inline>
        </w:drawing>
      </w:r>
    </w:p>
    <w:p w14:paraId="1D62EF52" w14:textId="77777777" w:rsidR="0081170D" w:rsidRDefault="0081170D"/>
    <w:p w14:paraId="36AE62C0" w14:textId="218B8E0A" w:rsidR="00E20A20" w:rsidRDefault="00E20A20" w:rsidP="00E20A20">
      <w:pPr>
        <w:pStyle w:val="Heading2"/>
      </w:pPr>
      <w:r>
        <w:t>Final Dashboard2 View</w:t>
      </w:r>
    </w:p>
    <w:p w14:paraId="0C12575E" w14:textId="738B573B" w:rsidR="00E20A20" w:rsidRDefault="00E20A20">
      <w:r>
        <w:rPr>
          <w:noProof/>
        </w:rPr>
        <w:drawing>
          <wp:inline distT="0" distB="0" distL="0" distR="0" wp14:anchorId="439E5DA8" wp14:editId="46103BA8">
            <wp:extent cx="5486400" cy="2907665"/>
            <wp:effectExtent l="0" t="0" r="0" b="6985"/>
            <wp:docPr id="107845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6122" name="Picture 1078456122"/>
                    <pic:cNvPicPr/>
                  </pic:nvPicPr>
                  <pic:blipFill>
                    <a:blip r:embed="rId19"/>
                    <a:stretch>
                      <a:fillRect/>
                    </a:stretch>
                  </pic:blipFill>
                  <pic:spPr>
                    <a:xfrm>
                      <a:off x="0" y="0"/>
                      <a:ext cx="5486400" cy="2907665"/>
                    </a:xfrm>
                    <a:prstGeom prst="rect">
                      <a:avLst/>
                    </a:prstGeom>
                  </pic:spPr>
                </pic:pic>
              </a:graphicData>
            </a:graphic>
          </wp:inline>
        </w:drawing>
      </w:r>
    </w:p>
    <w:p w14:paraId="7783EDC9" w14:textId="77777777" w:rsidR="0081170D" w:rsidRDefault="00192D25">
      <w:pPr>
        <w:pStyle w:val="Heading2"/>
      </w:pPr>
      <w:r>
        <w:lastRenderedPageBreak/>
        <w:t>Story View</w:t>
      </w:r>
    </w:p>
    <w:p w14:paraId="1B461F6C" w14:textId="5B28895C" w:rsidR="0081170D" w:rsidRDefault="00192D25">
      <w:r>
        <w:rPr>
          <w:noProof/>
        </w:rPr>
        <w:drawing>
          <wp:inline distT="0" distB="0" distL="0" distR="0" wp14:anchorId="2033D389" wp14:editId="7F46E491">
            <wp:extent cx="5486400" cy="2890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7-03 203945.png"/>
                    <pic:cNvPicPr/>
                  </pic:nvPicPr>
                  <pic:blipFill>
                    <a:blip r:embed="rId18"/>
                    <a:stretch>
                      <a:fillRect/>
                    </a:stretch>
                  </pic:blipFill>
                  <pic:spPr>
                    <a:xfrm>
                      <a:off x="0" y="0"/>
                      <a:ext cx="5486400" cy="2890438"/>
                    </a:xfrm>
                    <a:prstGeom prst="rect">
                      <a:avLst/>
                    </a:prstGeom>
                  </pic:spPr>
                </pic:pic>
              </a:graphicData>
            </a:graphic>
          </wp:inline>
        </w:drawing>
      </w:r>
      <w:r w:rsidR="00E20A20">
        <w:rPr>
          <w:noProof/>
        </w:rPr>
        <w:drawing>
          <wp:inline distT="0" distB="0" distL="0" distR="0" wp14:anchorId="3D2A784C" wp14:editId="63F3291C">
            <wp:extent cx="5486400" cy="3284220"/>
            <wp:effectExtent l="0" t="0" r="0" b="0"/>
            <wp:docPr id="837239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9707" name="Picture 837239707"/>
                    <pic:cNvPicPr/>
                  </pic:nvPicPr>
                  <pic:blipFill>
                    <a:blip r:embed="rId20"/>
                    <a:stretch>
                      <a:fillRect/>
                    </a:stretch>
                  </pic:blipFill>
                  <pic:spPr>
                    <a:xfrm>
                      <a:off x="0" y="0"/>
                      <a:ext cx="5486400" cy="3284220"/>
                    </a:xfrm>
                    <a:prstGeom prst="rect">
                      <a:avLst/>
                    </a:prstGeom>
                  </pic:spPr>
                </pic:pic>
              </a:graphicData>
            </a:graphic>
          </wp:inline>
        </w:drawing>
      </w:r>
    </w:p>
    <w:p w14:paraId="6C303F2F" w14:textId="77777777" w:rsidR="0081170D" w:rsidRDefault="0081170D"/>
    <w:p w14:paraId="11F4DCD2" w14:textId="6FC99638" w:rsidR="00A9498C" w:rsidRDefault="00192D25">
      <w:r>
        <w:t>Note: All visualizations were created using Tableau Public and the UNESCO World Heritage Sites 2019 dataset.</w:t>
      </w:r>
    </w:p>
    <w:p w14:paraId="2394E82B" w14:textId="77777777" w:rsidR="00A9498C" w:rsidRDefault="00A9498C">
      <w:r>
        <w:br w:type="page"/>
      </w:r>
    </w:p>
    <w:p w14:paraId="7D888565" w14:textId="77777777" w:rsidR="00A9498C" w:rsidRPr="00A9498C" w:rsidRDefault="00A9498C" w:rsidP="00A9498C">
      <w:pPr>
        <w:rPr>
          <w:b/>
          <w:bCs/>
          <w:color w:val="548DD4" w:themeColor="text2" w:themeTint="99"/>
          <w:sz w:val="44"/>
          <w:szCs w:val="44"/>
          <w:u w:val="double"/>
          <w:lang w:val="en-IN"/>
        </w:rPr>
      </w:pPr>
      <w:r w:rsidRPr="00A9498C">
        <w:rPr>
          <w:b/>
          <w:bCs/>
          <w:color w:val="548DD4" w:themeColor="text2" w:themeTint="99"/>
          <w:sz w:val="44"/>
          <w:szCs w:val="44"/>
          <w:u w:val="double"/>
          <w:lang w:val="en-IN"/>
        </w:rPr>
        <w:lastRenderedPageBreak/>
        <w:t>Performance Testing</w:t>
      </w:r>
    </w:p>
    <w:p w14:paraId="0FD76190" w14:textId="73C054B1" w:rsidR="00A9498C" w:rsidRDefault="00A9498C" w:rsidP="00A9498C">
      <w:pPr>
        <w:rPr>
          <w:b/>
          <w:bCs/>
          <w:color w:val="548DD4" w:themeColor="text2" w:themeTint="99"/>
          <w:sz w:val="44"/>
          <w:szCs w:val="44"/>
          <w:lang w:val="en-IN"/>
        </w:rPr>
      </w:pPr>
      <w:r w:rsidRPr="00A9498C">
        <w:rPr>
          <w:b/>
          <w:bCs/>
          <w:color w:val="548DD4" w:themeColor="text2" w:themeTint="99"/>
          <w:sz w:val="44"/>
          <w:szCs w:val="44"/>
          <w:lang w:val="en-IN"/>
        </w:rPr>
        <w:t xml:space="preserve"> Amount of Data Loaded</w:t>
      </w:r>
      <w:r>
        <w:rPr>
          <w:b/>
          <w:bCs/>
          <w:color w:val="548DD4" w:themeColor="text2" w:themeTint="99"/>
          <w:sz w:val="44"/>
          <w:szCs w:val="44"/>
          <w:lang w:val="en-IN"/>
        </w:rPr>
        <w:t>:</w:t>
      </w:r>
    </w:p>
    <w:p w14:paraId="1219D78B" w14:textId="5D1DD4BC" w:rsidR="00A9498C" w:rsidRPr="00A9498C" w:rsidRDefault="00A9498C" w:rsidP="00A9498C">
      <w:pPr>
        <w:rPr>
          <w:b/>
          <w:bCs/>
          <w:color w:val="548DD4" w:themeColor="text2" w:themeTint="99"/>
          <w:sz w:val="44"/>
          <w:szCs w:val="44"/>
          <w:lang w:val="en-IN"/>
        </w:rPr>
      </w:pPr>
      <w:r w:rsidRPr="00A9498C">
        <w:rPr>
          <w:b/>
          <w:bCs/>
          <w:color w:val="548DD4" w:themeColor="text2" w:themeTint="99"/>
          <w:sz w:val="36"/>
          <w:szCs w:val="36"/>
          <w:lang w:val="en-IN"/>
        </w:rPr>
        <w:t>Amount of Data Loaded" refers to the volume of data imported into Tableau from the UNESCO World Heritage Sites dataset. The full dataset consists of hundreds of records including attributes like country, region, category, and area, which have been successfully processed and utilized for visualization</w:t>
      </w:r>
      <w:r w:rsidR="00DD739B">
        <w:rPr>
          <w:noProof/>
        </w:rPr>
        <w:drawing>
          <wp:inline distT="0" distB="0" distL="0" distR="0" wp14:anchorId="5C772376" wp14:editId="40D061DC">
            <wp:extent cx="5486400" cy="2795270"/>
            <wp:effectExtent l="0" t="0" r="0" b="5080"/>
            <wp:docPr id="1662585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5585" name="Picture 1662585585"/>
                    <pic:cNvPicPr/>
                  </pic:nvPicPr>
                  <pic:blipFill>
                    <a:blip r:embed="rId21"/>
                    <a:stretch>
                      <a:fillRect/>
                    </a:stretch>
                  </pic:blipFill>
                  <pic:spPr>
                    <a:xfrm>
                      <a:off x="0" y="0"/>
                      <a:ext cx="5486400" cy="2795270"/>
                    </a:xfrm>
                    <a:prstGeom prst="rect">
                      <a:avLst/>
                    </a:prstGeom>
                  </pic:spPr>
                </pic:pic>
              </a:graphicData>
            </a:graphic>
          </wp:inline>
        </w:drawing>
      </w:r>
    </w:p>
    <w:p w14:paraId="7571EA9E" w14:textId="73EBCFFC" w:rsidR="00A9498C" w:rsidRPr="00A9498C" w:rsidRDefault="00FB531E" w:rsidP="00A9498C">
      <w:pPr>
        <w:rPr>
          <w:b/>
          <w:bCs/>
          <w:color w:val="548DD4" w:themeColor="text2" w:themeTint="99"/>
          <w:sz w:val="44"/>
          <w:szCs w:val="44"/>
          <w:lang w:val="en-IN"/>
        </w:rPr>
      </w:pPr>
      <w:r>
        <w:rPr>
          <w:noProof/>
        </w:rPr>
        <w:lastRenderedPageBreak/>
        <w:drawing>
          <wp:inline distT="0" distB="0" distL="0" distR="0" wp14:anchorId="436ED643" wp14:editId="780E4E46">
            <wp:extent cx="5486400" cy="3192780"/>
            <wp:effectExtent l="0" t="0" r="0" b="7620"/>
            <wp:docPr id="4747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847" name="Picture 47476847"/>
                    <pic:cNvPicPr/>
                  </pic:nvPicPr>
                  <pic:blipFill>
                    <a:blip r:embed="rId22"/>
                    <a:stretch>
                      <a:fillRect/>
                    </a:stretch>
                  </pic:blipFill>
                  <pic:spPr>
                    <a:xfrm>
                      <a:off x="0" y="0"/>
                      <a:ext cx="5486400" cy="3192780"/>
                    </a:xfrm>
                    <a:prstGeom prst="rect">
                      <a:avLst/>
                    </a:prstGeom>
                  </pic:spPr>
                </pic:pic>
              </a:graphicData>
            </a:graphic>
          </wp:inline>
        </w:drawing>
      </w:r>
    </w:p>
    <w:p w14:paraId="25880F8F" w14:textId="0F59344F" w:rsidR="00DD739B" w:rsidRDefault="00DD739B"/>
    <w:p w14:paraId="35D8DFD3" w14:textId="77777777" w:rsidR="00DD739B" w:rsidRPr="00DD739B" w:rsidRDefault="00DD739B" w:rsidP="00DD739B">
      <w:pPr>
        <w:rPr>
          <w:b/>
          <w:bCs/>
          <w:color w:val="4F81BD" w:themeColor="accent1"/>
          <w:sz w:val="36"/>
          <w:szCs w:val="36"/>
          <w:lang w:val="en-IN"/>
        </w:rPr>
      </w:pPr>
      <w:r w:rsidRPr="00DD739B">
        <w:rPr>
          <w:b/>
          <w:bCs/>
          <w:color w:val="4F81BD" w:themeColor="accent1"/>
          <w:sz w:val="36"/>
          <w:szCs w:val="36"/>
          <w:lang w:val="en-IN"/>
        </w:rPr>
        <w:t>Utilization of Data Filters</w:t>
      </w:r>
    </w:p>
    <w:p w14:paraId="63B8BB96" w14:textId="77777777" w:rsidR="00DD739B" w:rsidRPr="00DD739B" w:rsidRDefault="00DD739B" w:rsidP="00DD739B">
      <w:pPr>
        <w:rPr>
          <w:sz w:val="32"/>
          <w:szCs w:val="32"/>
          <w:lang w:val="en-IN"/>
        </w:rPr>
      </w:pPr>
      <w:r w:rsidRPr="00DD739B">
        <w:rPr>
          <w:sz w:val="32"/>
          <w:szCs w:val="32"/>
          <w:lang w:val="en-IN"/>
        </w:rPr>
        <w:t>Various filters were implemented across visualizations, including:</w:t>
      </w:r>
    </w:p>
    <w:p w14:paraId="41014FB2" w14:textId="77777777" w:rsidR="00DD739B" w:rsidRPr="00DD739B" w:rsidRDefault="00DD739B" w:rsidP="00DD739B">
      <w:pPr>
        <w:numPr>
          <w:ilvl w:val="0"/>
          <w:numId w:val="12"/>
        </w:numPr>
        <w:rPr>
          <w:sz w:val="32"/>
          <w:szCs w:val="32"/>
          <w:lang w:val="en-IN"/>
        </w:rPr>
      </w:pPr>
      <w:r w:rsidRPr="00DD739B">
        <w:rPr>
          <w:sz w:val="32"/>
          <w:szCs w:val="32"/>
          <w:lang w:val="en-IN"/>
        </w:rPr>
        <w:t>Region filters (e.g., filter by Asia, Europe, etc.)</w:t>
      </w:r>
    </w:p>
    <w:p w14:paraId="6A5B3036" w14:textId="77777777" w:rsidR="00DD739B" w:rsidRPr="00DD739B" w:rsidRDefault="00DD739B" w:rsidP="00DD739B">
      <w:pPr>
        <w:numPr>
          <w:ilvl w:val="0"/>
          <w:numId w:val="12"/>
        </w:numPr>
        <w:rPr>
          <w:sz w:val="32"/>
          <w:szCs w:val="32"/>
          <w:lang w:val="en-IN"/>
        </w:rPr>
      </w:pPr>
      <w:r w:rsidRPr="00DD739B">
        <w:rPr>
          <w:sz w:val="32"/>
          <w:szCs w:val="32"/>
          <w:lang w:val="en-IN"/>
        </w:rPr>
        <w:t>Year filters (to explore inscription timelines)</w:t>
      </w:r>
    </w:p>
    <w:p w14:paraId="47556B92" w14:textId="77777777" w:rsidR="00DD739B" w:rsidRPr="00DD739B" w:rsidRDefault="00DD739B" w:rsidP="00DD739B">
      <w:pPr>
        <w:numPr>
          <w:ilvl w:val="0"/>
          <w:numId w:val="12"/>
        </w:numPr>
        <w:rPr>
          <w:sz w:val="32"/>
          <w:szCs w:val="32"/>
          <w:lang w:val="en-IN"/>
        </w:rPr>
      </w:pPr>
      <w:r w:rsidRPr="00DD739B">
        <w:rPr>
          <w:sz w:val="32"/>
          <w:szCs w:val="32"/>
          <w:lang w:val="en-IN"/>
        </w:rPr>
        <w:t>Category filters (Cultural, Natural, Mixed) These filters help users customize their view and extract focused insights.</w:t>
      </w:r>
    </w:p>
    <w:p w14:paraId="22DF56DC" w14:textId="0C3E3192" w:rsidR="00DD739B" w:rsidRPr="00DD739B" w:rsidRDefault="00DD739B" w:rsidP="00DD739B">
      <w:pPr>
        <w:rPr>
          <w:lang w:val="en-IN"/>
        </w:rPr>
      </w:pPr>
      <w:r>
        <w:br w:type="page"/>
      </w:r>
    </w:p>
    <w:p w14:paraId="60BEB601" w14:textId="5B6F2F72" w:rsidR="0081170D" w:rsidRDefault="00DD739B">
      <w:pPr>
        <w:rPr>
          <w:b/>
          <w:bCs/>
          <w:noProof/>
          <w:color w:val="4F81BD" w:themeColor="accent1"/>
          <w:sz w:val="28"/>
          <w:szCs w:val="28"/>
        </w:rPr>
      </w:pPr>
      <w:r w:rsidRPr="00DD739B">
        <w:lastRenderedPageBreak/>
        <w:br/>
      </w:r>
      <w:r w:rsidRPr="00DD739B">
        <w:rPr>
          <w:b/>
          <w:bCs/>
          <w:color w:val="4F81BD" w:themeColor="accent1"/>
          <w:sz w:val="28"/>
          <w:szCs w:val="28"/>
        </w:rPr>
        <w:t>Activity 2.1: Selected “Latin America” as a filter.</w:t>
      </w:r>
      <w:r w:rsidRPr="00DD739B">
        <w:rPr>
          <w:rFonts w:ascii="Open Sans" w:hAnsi="Open Sans" w:cs="Open Sans"/>
          <w:b/>
          <w:bCs/>
          <w:color w:val="35475C"/>
          <w:sz w:val="21"/>
          <w:szCs w:val="21"/>
          <w:shd w:val="clear" w:color="auto" w:fill="FFFFFF"/>
        </w:rPr>
        <w:t xml:space="preserve"> </w:t>
      </w:r>
      <w:r>
        <w:rPr>
          <w:b/>
          <w:bCs/>
          <w:noProof/>
          <w:color w:val="4F81BD" w:themeColor="accent1"/>
          <w:sz w:val="28"/>
          <w:szCs w:val="28"/>
        </w:rPr>
        <w:drawing>
          <wp:inline distT="0" distB="0" distL="0" distR="0" wp14:anchorId="67A615B7" wp14:editId="23CFBAE4">
            <wp:extent cx="5958840" cy="3703320"/>
            <wp:effectExtent l="0" t="0" r="3810" b="0"/>
            <wp:docPr id="428931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1234" name="Picture 428931234"/>
                    <pic:cNvPicPr/>
                  </pic:nvPicPr>
                  <pic:blipFill>
                    <a:blip r:embed="rId23"/>
                    <a:stretch>
                      <a:fillRect/>
                    </a:stretch>
                  </pic:blipFill>
                  <pic:spPr>
                    <a:xfrm>
                      <a:off x="0" y="0"/>
                      <a:ext cx="5958840" cy="3703320"/>
                    </a:xfrm>
                    <a:prstGeom prst="rect">
                      <a:avLst/>
                    </a:prstGeom>
                  </pic:spPr>
                </pic:pic>
              </a:graphicData>
            </a:graphic>
          </wp:inline>
        </w:drawing>
      </w:r>
    </w:p>
    <w:p w14:paraId="5AE1C195" w14:textId="77777777" w:rsidR="00DD739B" w:rsidRDefault="00DD739B" w:rsidP="00DD739B">
      <w:pPr>
        <w:rPr>
          <w:b/>
          <w:bCs/>
          <w:noProof/>
          <w:color w:val="4F81BD" w:themeColor="accent1"/>
          <w:sz w:val="28"/>
          <w:szCs w:val="28"/>
        </w:rPr>
      </w:pPr>
    </w:p>
    <w:p w14:paraId="02887A5A" w14:textId="77777777" w:rsidR="00DD739B" w:rsidRDefault="00DD739B" w:rsidP="00DD739B">
      <w:pPr>
        <w:rPr>
          <w:b/>
          <w:bCs/>
          <w:noProof/>
          <w:color w:val="4F81BD" w:themeColor="accent1"/>
          <w:sz w:val="28"/>
          <w:szCs w:val="28"/>
        </w:rPr>
      </w:pPr>
      <w:r w:rsidRPr="00DD739B">
        <w:rPr>
          <w:b/>
          <w:bCs/>
          <w:color w:val="4F81BD" w:themeColor="accent1"/>
          <w:sz w:val="28"/>
          <w:szCs w:val="28"/>
        </w:rPr>
        <w:t>Activity 2.2: Selected “Europe and North America” as a Filter</w:t>
      </w:r>
      <w:r>
        <w:rPr>
          <w:b/>
          <w:bCs/>
          <w:noProof/>
          <w:color w:val="4F81BD" w:themeColor="accent1"/>
          <w:sz w:val="28"/>
          <w:szCs w:val="28"/>
        </w:rPr>
        <w:t xml:space="preserve"> </w:t>
      </w:r>
    </w:p>
    <w:p w14:paraId="1DAB4FBF" w14:textId="76AB116E" w:rsidR="00DD739B" w:rsidRDefault="00DD739B">
      <w:pPr>
        <w:rPr>
          <w:b/>
          <w:bCs/>
          <w:noProof/>
          <w:color w:val="4F81BD" w:themeColor="accent1"/>
          <w:sz w:val="28"/>
          <w:szCs w:val="28"/>
        </w:rPr>
      </w:pPr>
      <w:r>
        <w:rPr>
          <w:b/>
          <w:bCs/>
          <w:noProof/>
          <w:color w:val="4F81BD" w:themeColor="accent1"/>
          <w:sz w:val="28"/>
          <w:szCs w:val="28"/>
        </w:rPr>
        <w:drawing>
          <wp:inline distT="0" distB="0" distL="0" distR="0" wp14:anchorId="1BC8AC03" wp14:editId="5CB62EDA">
            <wp:extent cx="5486400" cy="2780030"/>
            <wp:effectExtent l="0" t="0" r="0" b="1270"/>
            <wp:docPr id="1396835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5111" name="Picture 1396835111"/>
                    <pic:cNvPicPr/>
                  </pic:nvPicPr>
                  <pic:blipFill>
                    <a:blip r:embed="rId24"/>
                    <a:stretch>
                      <a:fillRect/>
                    </a:stretch>
                  </pic:blipFill>
                  <pic:spPr>
                    <a:xfrm>
                      <a:off x="0" y="0"/>
                      <a:ext cx="5486400" cy="2780030"/>
                    </a:xfrm>
                    <a:prstGeom prst="rect">
                      <a:avLst/>
                    </a:prstGeom>
                  </pic:spPr>
                </pic:pic>
              </a:graphicData>
            </a:graphic>
          </wp:inline>
        </w:drawing>
      </w:r>
      <w:r>
        <w:rPr>
          <w:b/>
          <w:bCs/>
          <w:noProof/>
          <w:color w:val="4F81BD" w:themeColor="accent1"/>
          <w:sz w:val="28"/>
          <w:szCs w:val="28"/>
        </w:rPr>
        <w:br w:type="page"/>
      </w:r>
    </w:p>
    <w:p w14:paraId="32DE3100" w14:textId="77777777" w:rsidR="00DD739B" w:rsidRPr="00DD739B" w:rsidRDefault="00DD739B" w:rsidP="00DD739B">
      <w:pPr>
        <w:rPr>
          <w:b/>
          <w:bCs/>
          <w:sz w:val="36"/>
          <w:szCs w:val="36"/>
          <w:lang w:val="en-IN"/>
        </w:rPr>
      </w:pPr>
      <w:r w:rsidRPr="00DD739B">
        <w:rPr>
          <w:rFonts w:ascii="Segoe UI Emoji" w:hAnsi="Segoe UI Emoji" w:cs="Segoe UI Emoji"/>
          <w:b/>
          <w:bCs/>
          <w:sz w:val="36"/>
          <w:szCs w:val="36"/>
          <w:lang w:val="en-IN"/>
        </w:rPr>
        <w:lastRenderedPageBreak/>
        <w:t>📈</w:t>
      </w:r>
      <w:r w:rsidRPr="00DD739B">
        <w:rPr>
          <w:b/>
          <w:bCs/>
          <w:sz w:val="36"/>
          <w:szCs w:val="36"/>
          <w:lang w:val="en-IN"/>
        </w:rPr>
        <w:t xml:space="preserve"> Number of Visualizations</w:t>
      </w:r>
    </w:p>
    <w:p w14:paraId="110A990E" w14:textId="77777777" w:rsidR="00DD739B" w:rsidRPr="00DD739B" w:rsidRDefault="00DD739B" w:rsidP="00DD739B">
      <w:pPr>
        <w:rPr>
          <w:sz w:val="36"/>
          <w:szCs w:val="36"/>
          <w:lang w:val="en-IN"/>
        </w:rPr>
      </w:pPr>
      <w:r w:rsidRPr="00DD739B">
        <w:rPr>
          <w:sz w:val="36"/>
          <w:szCs w:val="36"/>
          <w:lang w:val="en-IN"/>
        </w:rPr>
        <w:t>This report includes:</w:t>
      </w:r>
    </w:p>
    <w:p w14:paraId="5E9E6F92" w14:textId="77777777" w:rsidR="00DD739B" w:rsidRPr="00DD739B" w:rsidRDefault="00DD739B" w:rsidP="00DD739B">
      <w:pPr>
        <w:numPr>
          <w:ilvl w:val="0"/>
          <w:numId w:val="13"/>
        </w:numPr>
        <w:rPr>
          <w:sz w:val="36"/>
          <w:szCs w:val="36"/>
          <w:lang w:val="en-IN"/>
        </w:rPr>
      </w:pPr>
      <w:r w:rsidRPr="00DD739B">
        <w:rPr>
          <w:sz w:val="36"/>
          <w:szCs w:val="36"/>
          <w:lang w:val="en-IN"/>
        </w:rPr>
        <w:t>8 individual visualizations (Activities 1.1 to 1.8)</w:t>
      </w:r>
    </w:p>
    <w:p w14:paraId="7F2B2ACC" w14:textId="77777777" w:rsidR="00DD739B" w:rsidRPr="00DD739B" w:rsidRDefault="00DD739B" w:rsidP="00DD739B">
      <w:pPr>
        <w:numPr>
          <w:ilvl w:val="0"/>
          <w:numId w:val="13"/>
        </w:numPr>
        <w:rPr>
          <w:sz w:val="36"/>
          <w:szCs w:val="36"/>
          <w:lang w:val="en-IN"/>
        </w:rPr>
      </w:pPr>
      <w:r w:rsidRPr="00DD739B">
        <w:rPr>
          <w:sz w:val="36"/>
          <w:szCs w:val="36"/>
          <w:lang w:val="en-IN"/>
        </w:rPr>
        <w:t>1 final dashboard combining insights</w:t>
      </w:r>
    </w:p>
    <w:p w14:paraId="3615D07E" w14:textId="77777777" w:rsidR="00DD739B" w:rsidRPr="00DD739B" w:rsidRDefault="00DD739B" w:rsidP="00DD739B">
      <w:pPr>
        <w:numPr>
          <w:ilvl w:val="0"/>
          <w:numId w:val="13"/>
        </w:numPr>
        <w:rPr>
          <w:color w:val="4F81BD" w:themeColor="accent1"/>
          <w:sz w:val="28"/>
          <w:szCs w:val="28"/>
          <w:lang w:val="en-IN"/>
        </w:rPr>
      </w:pPr>
      <w:r w:rsidRPr="00DD739B">
        <w:rPr>
          <w:sz w:val="36"/>
          <w:szCs w:val="36"/>
          <w:lang w:val="en-IN"/>
        </w:rPr>
        <w:t>1 story sequence guiding the user journey</w:t>
      </w:r>
    </w:p>
    <w:p w14:paraId="35733D1F" w14:textId="05D5E2A4" w:rsidR="00DD739B" w:rsidRPr="00DD739B" w:rsidRDefault="00DD739B" w:rsidP="00DD739B">
      <w:pPr>
        <w:rPr>
          <w:color w:val="4F81BD" w:themeColor="accent1"/>
          <w:sz w:val="28"/>
          <w:szCs w:val="28"/>
        </w:rPr>
      </w:pPr>
    </w:p>
    <w:sectPr w:rsidR="00DD739B" w:rsidRPr="00DD739B" w:rsidSect="00A9498C">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A2BD4" w14:textId="77777777" w:rsidR="00FF0AAD" w:rsidRDefault="00FF0AAD" w:rsidP="00DD739B">
      <w:pPr>
        <w:spacing w:after="0" w:line="240" w:lineRule="auto"/>
      </w:pPr>
      <w:r>
        <w:separator/>
      </w:r>
    </w:p>
  </w:endnote>
  <w:endnote w:type="continuationSeparator" w:id="0">
    <w:p w14:paraId="38353F30" w14:textId="77777777" w:rsidR="00FF0AAD" w:rsidRDefault="00FF0AAD" w:rsidP="00DD7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16898" w14:textId="77777777" w:rsidR="00FF0AAD" w:rsidRDefault="00FF0AAD" w:rsidP="00DD739B">
      <w:pPr>
        <w:spacing w:after="0" w:line="240" w:lineRule="auto"/>
      </w:pPr>
      <w:r>
        <w:separator/>
      </w:r>
    </w:p>
  </w:footnote>
  <w:footnote w:type="continuationSeparator" w:id="0">
    <w:p w14:paraId="0081595C" w14:textId="77777777" w:rsidR="00FF0AAD" w:rsidRDefault="00FF0AAD" w:rsidP="00DD73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19F60A1"/>
    <w:multiLevelType w:val="multilevel"/>
    <w:tmpl w:val="A546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9A2C16"/>
    <w:multiLevelType w:val="multilevel"/>
    <w:tmpl w:val="F32E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B17020"/>
    <w:multiLevelType w:val="multilevel"/>
    <w:tmpl w:val="73F26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3A085A"/>
    <w:multiLevelType w:val="multilevel"/>
    <w:tmpl w:val="4AD2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3477172">
    <w:abstractNumId w:val="8"/>
  </w:num>
  <w:num w:numId="2" w16cid:durableId="644551040">
    <w:abstractNumId w:val="6"/>
  </w:num>
  <w:num w:numId="3" w16cid:durableId="2051415656">
    <w:abstractNumId w:val="5"/>
  </w:num>
  <w:num w:numId="4" w16cid:durableId="1129279878">
    <w:abstractNumId w:val="4"/>
  </w:num>
  <w:num w:numId="5" w16cid:durableId="534007727">
    <w:abstractNumId w:val="7"/>
  </w:num>
  <w:num w:numId="6" w16cid:durableId="228809049">
    <w:abstractNumId w:val="3"/>
  </w:num>
  <w:num w:numId="7" w16cid:durableId="1338119851">
    <w:abstractNumId w:val="2"/>
  </w:num>
  <w:num w:numId="8" w16cid:durableId="358552906">
    <w:abstractNumId w:val="1"/>
  </w:num>
  <w:num w:numId="9" w16cid:durableId="419713330">
    <w:abstractNumId w:val="0"/>
  </w:num>
  <w:num w:numId="10" w16cid:durableId="998653394">
    <w:abstractNumId w:val="11"/>
  </w:num>
  <w:num w:numId="11" w16cid:durableId="1419984804">
    <w:abstractNumId w:val="9"/>
  </w:num>
  <w:num w:numId="12" w16cid:durableId="656155728">
    <w:abstractNumId w:val="10"/>
  </w:num>
  <w:num w:numId="13" w16cid:durableId="212299060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192D25"/>
    <w:rsid w:val="001E179E"/>
    <w:rsid w:val="0029639D"/>
    <w:rsid w:val="00326F90"/>
    <w:rsid w:val="003C2C98"/>
    <w:rsid w:val="0081170D"/>
    <w:rsid w:val="008620C6"/>
    <w:rsid w:val="00951199"/>
    <w:rsid w:val="00A9498C"/>
    <w:rsid w:val="00AA1D8D"/>
    <w:rsid w:val="00B47730"/>
    <w:rsid w:val="00B60327"/>
    <w:rsid w:val="00CB0664"/>
    <w:rsid w:val="00DD739B"/>
    <w:rsid w:val="00E20A20"/>
    <w:rsid w:val="00FB531E"/>
    <w:rsid w:val="00FC693F"/>
    <w:rsid w:val="00FF0A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5ADB77"/>
  <w14:defaultImageDpi w14:val="300"/>
  <w15:docId w15:val="{D9B9A930-2D63-4226-BA3B-87FA1371A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A9498C"/>
  </w:style>
  <w:style w:type="paragraph" w:styleId="NormalWeb">
    <w:name w:val="Normal (Web)"/>
    <w:basedOn w:val="Normal"/>
    <w:uiPriority w:val="99"/>
    <w:semiHidden/>
    <w:unhideWhenUsed/>
    <w:rsid w:val="00DD739B"/>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4657">
      <w:bodyDiv w:val="1"/>
      <w:marLeft w:val="0"/>
      <w:marRight w:val="0"/>
      <w:marTop w:val="0"/>
      <w:marBottom w:val="0"/>
      <w:divBdr>
        <w:top w:val="none" w:sz="0" w:space="0" w:color="auto"/>
        <w:left w:val="none" w:sz="0" w:space="0" w:color="auto"/>
        <w:bottom w:val="none" w:sz="0" w:space="0" w:color="auto"/>
        <w:right w:val="none" w:sz="0" w:space="0" w:color="auto"/>
      </w:divBdr>
    </w:div>
    <w:div w:id="344988723">
      <w:bodyDiv w:val="1"/>
      <w:marLeft w:val="0"/>
      <w:marRight w:val="0"/>
      <w:marTop w:val="0"/>
      <w:marBottom w:val="0"/>
      <w:divBdr>
        <w:top w:val="none" w:sz="0" w:space="0" w:color="auto"/>
        <w:left w:val="none" w:sz="0" w:space="0" w:color="auto"/>
        <w:bottom w:val="none" w:sz="0" w:space="0" w:color="auto"/>
        <w:right w:val="none" w:sz="0" w:space="0" w:color="auto"/>
      </w:divBdr>
    </w:div>
    <w:div w:id="401416591">
      <w:bodyDiv w:val="1"/>
      <w:marLeft w:val="0"/>
      <w:marRight w:val="0"/>
      <w:marTop w:val="0"/>
      <w:marBottom w:val="0"/>
      <w:divBdr>
        <w:top w:val="none" w:sz="0" w:space="0" w:color="auto"/>
        <w:left w:val="none" w:sz="0" w:space="0" w:color="auto"/>
        <w:bottom w:val="none" w:sz="0" w:space="0" w:color="auto"/>
        <w:right w:val="none" w:sz="0" w:space="0" w:color="auto"/>
      </w:divBdr>
    </w:div>
    <w:div w:id="401954222">
      <w:bodyDiv w:val="1"/>
      <w:marLeft w:val="0"/>
      <w:marRight w:val="0"/>
      <w:marTop w:val="0"/>
      <w:marBottom w:val="0"/>
      <w:divBdr>
        <w:top w:val="none" w:sz="0" w:space="0" w:color="auto"/>
        <w:left w:val="none" w:sz="0" w:space="0" w:color="auto"/>
        <w:bottom w:val="none" w:sz="0" w:space="0" w:color="auto"/>
        <w:right w:val="none" w:sz="0" w:space="0" w:color="auto"/>
      </w:divBdr>
    </w:div>
    <w:div w:id="634221404">
      <w:bodyDiv w:val="1"/>
      <w:marLeft w:val="0"/>
      <w:marRight w:val="0"/>
      <w:marTop w:val="0"/>
      <w:marBottom w:val="0"/>
      <w:divBdr>
        <w:top w:val="none" w:sz="0" w:space="0" w:color="auto"/>
        <w:left w:val="none" w:sz="0" w:space="0" w:color="auto"/>
        <w:bottom w:val="none" w:sz="0" w:space="0" w:color="auto"/>
        <w:right w:val="none" w:sz="0" w:space="0" w:color="auto"/>
      </w:divBdr>
    </w:div>
    <w:div w:id="900140594">
      <w:bodyDiv w:val="1"/>
      <w:marLeft w:val="0"/>
      <w:marRight w:val="0"/>
      <w:marTop w:val="0"/>
      <w:marBottom w:val="0"/>
      <w:divBdr>
        <w:top w:val="none" w:sz="0" w:space="0" w:color="auto"/>
        <w:left w:val="none" w:sz="0" w:space="0" w:color="auto"/>
        <w:bottom w:val="none" w:sz="0" w:space="0" w:color="auto"/>
        <w:right w:val="none" w:sz="0" w:space="0" w:color="auto"/>
      </w:divBdr>
    </w:div>
    <w:div w:id="925385131">
      <w:bodyDiv w:val="1"/>
      <w:marLeft w:val="0"/>
      <w:marRight w:val="0"/>
      <w:marTop w:val="0"/>
      <w:marBottom w:val="0"/>
      <w:divBdr>
        <w:top w:val="none" w:sz="0" w:space="0" w:color="auto"/>
        <w:left w:val="none" w:sz="0" w:space="0" w:color="auto"/>
        <w:bottom w:val="none" w:sz="0" w:space="0" w:color="auto"/>
        <w:right w:val="none" w:sz="0" w:space="0" w:color="auto"/>
      </w:divBdr>
    </w:div>
    <w:div w:id="1006326705">
      <w:bodyDiv w:val="1"/>
      <w:marLeft w:val="0"/>
      <w:marRight w:val="0"/>
      <w:marTop w:val="0"/>
      <w:marBottom w:val="0"/>
      <w:divBdr>
        <w:top w:val="none" w:sz="0" w:space="0" w:color="auto"/>
        <w:left w:val="none" w:sz="0" w:space="0" w:color="auto"/>
        <w:bottom w:val="none" w:sz="0" w:space="0" w:color="auto"/>
        <w:right w:val="none" w:sz="0" w:space="0" w:color="auto"/>
      </w:divBdr>
    </w:div>
    <w:div w:id="1020669107">
      <w:bodyDiv w:val="1"/>
      <w:marLeft w:val="0"/>
      <w:marRight w:val="0"/>
      <w:marTop w:val="0"/>
      <w:marBottom w:val="0"/>
      <w:divBdr>
        <w:top w:val="none" w:sz="0" w:space="0" w:color="auto"/>
        <w:left w:val="none" w:sz="0" w:space="0" w:color="auto"/>
        <w:bottom w:val="none" w:sz="0" w:space="0" w:color="auto"/>
        <w:right w:val="none" w:sz="0" w:space="0" w:color="auto"/>
      </w:divBdr>
    </w:div>
    <w:div w:id="1118334313">
      <w:bodyDiv w:val="1"/>
      <w:marLeft w:val="0"/>
      <w:marRight w:val="0"/>
      <w:marTop w:val="0"/>
      <w:marBottom w:val="0"/>
      <w:divBdr>
        <w:top w:val="none" w:sz="0" w:space="0" w:color="auto"/>
        <w:left w:val="none" w:sz="0" w:space="0" w:color="auto"/>
        <w:bottom w:val="none" w:sz="0" w:space="0" w:color="auto"/>
        <w:right w:val="none" w:sz="0" w:space="0" w:color="auto"/>
      </w:divBdr>
    </w:div>
    <w:div w:id="1142891327">
      <w:bodyDiv w:val="1"/>
      <w:marLeft w:val="0"/>
      <w:marRight w:val="0"/>
      <w:marTop w:val="0"/>
      <w:marBottom w:val="0"/>
      <w:divBdr>
        <w:top w:val="none" w:sz="0" w:space="0" w:color="auto"/>
        <w:left w:val="none" w:sz="0" w:space="0" w:color="auto"/>
        <w:bottom w:val="none" w:sz="0" w:space="0" w:color="auto"/>
        <w:right w:val="none" w:sz="0" w:space="0" w:color="auto"/>
      </w:divBdr>
    </w:div>
    <w:div w:id="1677265976">
      <w:bodyDiv w:val="1"/>
      <w:marLeft w:val="0"/>
      <w:marRight w:val="0"/>
      <w:marTop w:val="0"/>
      <w:marBottom w:val="0"/>
      <w:divBdr>
        <w:top w:val="none" w:sz="0" w:space="0" w:color="auto"/>
        <w:left w:val="none" w:sz="0" w:space="0" w:color="auto"/>
        <w:bottom w:val="none" w:sz="0" w:space="0" w:color="auto"/>
        <w:right w:val="none" w:sz="0" w:space="0" w:color="auto"/>
      </w:divBdr>
    </w:div>
    <w:div w:id="1765295137">
      <w:bodyDiv w:val="1"/>
      <w:marLeft w:val="0"/>
      <w:marRight w:val="0"/>
      <w:marTop w:val="0"/>
      <w:marBottom w:val="0"/>
      <w:divBdr>
        <w:top w:val="none" w:sz="0" w:space="0" w:color="auto"/>
        <w:left w:val="none" w:sz="0" w:space="0" w:color="auto"/>
        <w:bottom w:val="none" w:sz="0" w:space="0" w:color="auto"/>
        <w:right w:val="none" w:sz="0" w:space="0" w:color="auto"/>
      </w:divBdr>
    </w:div>
    <w:div w:id="1880047071">
      <w:bodyDiv w:val="1"/>
      <w:marLeft w:val="0"/>
      <w:marRight w:val="0"/>
      <w:marTop w:val="0"/>
      <w:marBottom w:val="0"/>
      <w:divBdr>
        <w:top w:val="none" w:sz="0" w:space="0" w:color="auto"/>
        <w:left w:val="none" w:sz="0" w:space="0" w:color="auto"/>
        <w:bottom w:val="none" w:sz="0" w:space="0" w:color="auto"/>
        <w:right w:val="none" w:sz="0" w:space="0" w:color="auto"/>
      </w:divBdr>
    </w:div>
    <w:div w:id="18922268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C971E598A624EDB8BD468B80183FCDE"/>
        <w:category>
          <w:name w:val="General"/>
          <w:gallery w:val="placeholder"/>
        </w:category>
        <w:types>
          <w:type w:val="bbPlcHdr"/>
        </w:types>
        <w:behaviors>
          <w:behavior w:val="content"/>
        </w:behaviors>
        <w:guid w:val="{F95BE68E-11C4-408C-85EB-A7FE95150429}"/>
      </w:docPartPr>
      <w:docPartBody>
        <w:p w:rsidR="00000000" w:rsidRDefault="00790A95" w:rsidP="00790A95">
          <w:pPr>
            <w:pStyle w:val="BC971E598A624EDB8BD468B80183FCDE"/>
          </w:pPr>
          <w:r>
            <w:rPr>
              <w:rFonts w:asciiTheme="majorHAnsi" w:eastAsiaTheme="majorEastAsia" w:hAnsiTheme="majorHAnsi" w:cstheme="majorBidi"/>
              <w:caps/>
              <w:color w:val="4472C4" w:themeColor="accent1"/>
              <w:sz w:val="80"/>
              <w:szCs w:val="80"/>
            </w:rPr>
            <w:t>[Document title]</w:t>
          </w:r>
        </w:p>
      </w:docPartBody>
    </w:docPart>
    <w:docPart>
      <w:docPartPr>
        <w:name w:val="46D007C88DBD43F482C1C1DD1E52724D"/>
        <w:category>
          <w:name w:val="General"/>
          <w:gallery w:val="placeholder"/>
        </w:category>
        <w:types>
          <w:type w:val="bbPlcHdr"/>
        </w:types>
        <w:behaviors>
          <w:behavior w:val="content"/>
        </w:behaviors>
        <w:guid w:val="{CC7CCFD4-BA10-4677-A0B3-F64131BAAD10}"/>
      </w:docPartPr>
      <w:docPartBody>
        <w:p w:rsidR="00000000" w:rsidRDefault="00790A95" w:rsidP="00790A95">
          <w:pPr>
            <w:pStyle w:val="46D007C88DBD43F482C1C1DD1E52724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A95"/>
    <w:rsid w:val="001E179E"/>
    <w:rsid w:val="00790A95"/>
    <w:rsid w:val="00CE35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971E598A624EDB8BD468B80183FCDE">
    <w:name w:val="BC971E598A624EDB8BD468B80183FCDE"/>
    <w:rsid w:val="00790A95"/>
  </w:style>
  <w:style w:type="paragraph" w:customStyle="1" w:styleId="46D007C88DBD43F482C1C1DD1E52724D">
    <w:name w:val="46D007C88DBD43F482C1C1DD1E52724D"/>
    <w:rsid w:val="00790A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11</Pages>
  <Words>244</Words>
  <Characters>1396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Heritage Treasures: An In-Depth Analysis of UNESCO World Heritage Sites in Tableau</dc:title>
  <dc:subject>Team ID : LTVIP2025TMID51205</dc:subject>
  <dc:creator>python-docx</dc:creator>
  <cp:keywords/>
  <dc:description>generated by python-docx</dc:description>
  <cp:lastModifiedBy>Susmitha Chaganti</cp:lastModifiedBy>
  <cp:revision>3</cp:revision>
  <dcterms:created xsi:type="dcterms:W3CDTF">2025-07-03T15:23:00Z</dcterms:created>
  <dcterms:modified xsi:type="dcterms:W3CDTF">2025-07-20T13:28:00Z</dcterms:modified>
  <cp:category/>
</cp:coreProperties>
</file>